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F4DCE">
      <w:pPr>
        <w:spacing w:line="360" w:lineRule="auto"/>
        <w:jc w:val="center"/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12128500</wp:posOffset>
            </wp:positionV>
            <wp:extent cx="393700" cy="4826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24"/>
        </w:rPr>
        <w:t xml:space="preserve">Unit4 </w:t>
      </w:r>
      <w:r>
        <w:rPr>
          <w:rFonts w:ascii="Times New Roman" w:hAnsi="Times New Roman"/>
          <w:b/>
          <w:bCs/>
          <w:sz w:val="24"/>
          <w:szCs w:val="24"/>
        </w:rPr>
        <w:t>单元</w:t>
      </w:r>
      <w:r>
        <w:rPr>
          <w:rFonts w:hint="eastAsia" w:ascii="Times New Roman" w:hAnsi="Times New Roman"/>
          <w:b/>
          <w:bCs/>
          <w:sz w:val="24"/>
          <w:szCs w:val="24"/>
        </w:rPr>
        <w:t>重点词汇、高频短语、经典句型</w:t>
      </w:r>
      <w:r>
        <w:rPr>
          <w:rFonts w:ascii="Times New Roman" w:hAnsi="Times New Roman"/>
          <w:b/>
          <w:bCs/>
          <w:sz w:val="24"/>
          <w:szCs w:val="24"/>
        </w:rPr>
        <w:t>检测卷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答案</w:t>
      </w:r>
    </w:p>
    <w:p w14:paraId="457AD89D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一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阅读词汇（我会认）</w:t>
      </w:r>
    </w:p>
    <w:p w14:paraId="2AC3D6C8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1.adventure n. 历险奇遇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2.digital adj.数码的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3.enable v. 使可能，使发生</w:t>
      </w:r>
    </w:p>
    <w:p w14:paraId="66C01B76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4.site n. 网站</w:t>
      </w:r>
      <w:r>
        <w:rPr>
          <w:rFonts w:hint="eastAsia" w:ascii="Times New Roman" w:hAnsi="Times New Roman"/>
          <w:szCs w:val="21"/>
        </w:rPr>
        <w:t xml:space="preserve">                 </w:t>
      </w:r>
      <w:r>
        <w:rPr>
          <w:rFonts w:ascii="Times New Roman" w:hAnsi="Times New Roman"/>
          <w:szCs w:val="21"/>
        </w:rPr>
        <w:t xml:space="preserve">5.tend v. 易于做某事；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6.update n. 最新消息</w:t>
      </w:r>
    </w:p>
    <w:p w14:paraId="2BEBE99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7.criminal n. 罪犯</w:t>
      </w:r>
      <w:r>
        <w:rPr>
          <w:rFonts w:hint="eastAsia" w:ascii="Times New Roman" w:hAnsi="Times New Roman"/>
          <w:szCs w:val="21"/>
        </w:rPr>
        <w:t xml:space="preserve">             </w:t>
      </w:r>
      <w:r>
        <w:rPr>
          <w:rFonts w:ascii="Times New Roman" w:hAnsi="Times New Roman"/>
          <w:szCs w:val="21"/>
        </w:rPr>
        <w:t>8.bathwater n 浴水；洗澡水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9.illustrate v.说明；阐明</w:t>
      </w:r>
    </w:p>
    <w:p w14:paraId="74F84F4C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10.diagram n. 图解；示意图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11.pot n. 锅</w:t>
      </w:r>
      <w:r>
        <w:rPr>
          <w:rFonts w:hint="eastAsia" w:ascii="Times New Roman" w:hAnsi="Times New Roman"/>
          <w:szCs w:val="21"/>
        </w:rPr>
        <w:t xml:space="preserve">                </w:t>
      </w:r>
      <w:r>
        <w:rPr>
          <w:rFonts w:ascii="Times New Roman" w:hAnsi="Times New Roman"/>
          <w:szCs w:val="21"/>
        </w:rPr>
        <w:t>12.gram n. 克</w:t>
      </w:r>
    </w:p>
    <w:p w14:paraId="0EED8A5D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13.pack n. 小盒，小包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14.slice n. 片，薄片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15.postpone v.延期，推迟</w:t>
      </w:r>
    </w:p>
    <w:p w14:paraId="6B779F5A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16.ordinary adj. 普通的，平常的17.scar n. 伤疤</w:t>
      </w:r>
      <w:r>
        <w:rPr>
          <w:rFonts w:hint="eastAsia" w:ascii="Times New Roman" w:hAnsi="Times New Roman"/>
          <w:szCs w:val="21"/>
        </w:rPr>
        <w:t xml:space="preserve">             </w:t>
      </w:r>
      <w:r>
        <w:rPr>
          <w:rFonts w:ascii="Times New Roman" w:hAnsi="Times New Roman"/>
          <w:szCs w:val="21"/>
        </w:rPr>
        <w:t>18.dine v. 进餐</w:t>
      </w:r>
    </w:p>
    <w:p w14:paraId="78D5CC7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19.chum n. 好朋友</w:t>
      </w:r>
      <w:r>
        <w:rPr>
          <w:rFonts w:hint="eastAsia" w:ascii="Times New Roman" w:hAnsi="Times New Roman"/>
          <w:szCs w:val="21"/>
        </w:rPr>
        <w:t xml:space="preserve">             </w:t>
      </w:r>
      <w:r>
        <w:rPr>
          <w:rFonts w:ascii="Times New Roman" w:hAnsi="Times New Roman"/>
          <w:szCs w:val="21"/>
        </w:rPr>
        <w:t>20.chap n. 小伙子，家伙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21.make one's fortune发财</w:t>
      </w:r>
    </w:p>
    <w:p w14:paraId="47CFB86D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22.drag v. 拖，拉</w:t>
      </w:r>
      <w:r>
        <w:rPr>
          <w:rFonts w:hint="eastAsia" w:ascii="Times New Roman" w:hAnsi="Times New Roman"/>
          <w:szCs w:val="21"/>
        </w:rPr>
        <w:t xml:space="preserve">              </w:t>
      </w:r>
      <w:r>
        <w:rPr>
          <w:rFonts w:ascii="Times New Roman" w:hAnsi="Times New Roman"/>
          <w:szCs w:val="21"/>
        </w:rPr>
        <w:t>23.destiny n. 命运，天命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24.correspond v. 通信</w:t>
      </w:r>
    </w:p>
    <w:p w14:paraId="2CE4455B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25.proposition n. 事业，生意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26.hustle v. 拼命干，努力干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27.staunch adj. 坚定的，</w:t>
      </w:r>
    </w:p>
    <w:p w14:paraId="4BF88178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28.excerpt  n. 摘录，节录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29.strike v. 划(火柴)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30.cigar n. 雪烟</w:t>
      </w:r>
    </w:p>
    <w:p w14:paraId="4A667750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31.plain adj. 简单的，朴素的32.unfold v.  展开，打开33.location n. 地点，位置34.surroundings n.环境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35.atmosphere n. 气氛，氛围</w:t>
      </w:r>
    </w:p>
    <w:p w14:paraId="223D7DC9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二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写作词汇（我会写）</w:t>
      </w:r>
    </w:p>
    <w:p w14:paraId="3332B3B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1.forever adv. 永远</w:t>
      </w:r>
      <w:r>
        <w:rPr>
          <w:rFonts w:hint="eastAsia" w:ascii="Times New Roman" w:hAnsi="Times New Roman"/>
          <w:szCs w:val="21"/>
        </w:rPr>
        <w:t xml:space="preserve">              </w:t>
      </w:r>
      <w:r>
        <w:rPr>
          <w:rFonts w:ascii="Times New Roman" w:hAnsi="Times New Roman"/>
          <w:szCs w:val="21"/>
        </w:rPr>
        <w:t>2.familiar adj. 熟悉的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3.prefer v. 更喜欢</w:t>
      </w:r>
    </w:p>
    <w:p w14:paraId="5900EE88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4.advance n. 进步，进展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5.significantly adv. 重大地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6.maintain v. 保持，维持</w:t>
      </w:r>
    </w:p>
    <w:p w14:paraId="78EE0D29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7.enable v. 使可能，使发生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8.unusual adj.不平常的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9.saying n. 格言；谚语； 10.acquire v. 获得；得到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11.prove v. 证明；证实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12.inspiring adj.鼓舞人心的</w:t>
      </w:r>
    </w:p>
    <w:p w14:paraId="7B80347F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13.teenager n.青少年；十几岁的孩14.comfort  n. 安，慰藉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15.patience n. 耐心</w:t>
      </w:r>
    </w:p>
    <w:p w14:paraId="6C01353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16.passion n. 强烈的情感，激情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17.humour n. 幽默感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18.quality n. 素质，品德</w:t>
      </w:r>
    </w:p>
    <w:p w14:paraId="113551B1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19.anxious adj. 焦虑的，不安的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20.ought to 应该，应当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21.partner n. 伙伴，搭</w:t>
      </w:r>
    </w:p>
    <w:p w14:paraId="1A4AE890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22.appointed adj. 约定的，指定的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23.plain adj.简单的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朴素的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24.scene n. 场景</w:t>
      </w:r>
    </w:p>
    <w:p w14:paraId="167F2484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25.bitterly adv 痛苦地 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>26.ashamed adj难为情的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27.personality n.个性，性格</w:t>
      </w:r>
    </w:p>
    <w:p w14:paraId="53728DC3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三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本单元重点词汇转换</w:t>
      </w:r>
    </w:p>
    <w:p w14:paraId="13A2AF3F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prefer v.更喜欢→preference n.偏爱，爱好</w:t>
      </w:r>
    </w:p>
    <w:p w14:paraId="67F9A688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deliver v.递送，传送→delivery n.递送；分娩；演讲方式</w:t>
      </w:r>
    </w:p>
    <w:p w14:paraId="64FB849D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significant adj.重大的，有意义的→significance n.意义，重要性</w:t>
      </w:r>
    </w:p>
    <w:p w14:paraId="78497164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tend v.易于做某事，往往会发生某事→tendency n.倾向，趋势</w:t>
      </w:r>
    </w:p>
    <w:p w14:paraId="10195219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criminal n.罪犯→crime n.罪行，犯罪活动</w:t>
      </w:r>
    </w:p>
    <w:p w14:paraId="6F21B652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prove v.证明， 证实→proof n.证据，证明</w:t>
      </w:r>
    </w:p>
    <w:p w14:paraId="7255265F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inspire v.激励→inspiring adj.鼓舞人心的→inspired adj.受鼓舞的→inspiration n.灵感</w:t>
      </w:r>
    </w:p>
    <w:p w14:paraId="29770C5C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comfort n.安慰，慰藉 v.安慰，抚慰→comfortable adj.舒适的，舒服的</w:t>
      </w:r>
    </w:p>
    <w:p w14:paraId="5282A417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patience n.耐心，耐性→patient adj.有耐心的→patiently adv.耐心地</w:t>
      </w:r>
    </w:p>
    <w:p w14:paraId="641CEA60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generosity n.慷慨，大方→generous adj.慷慨的，大方的</w:t>
      </w:r>
    </w:p>
    <w:p w14:paraId="57C73833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humour n.幽默感，诙谐→humourous adj.幽默的，诙谐的</w:t>
      </w:r>
    </w:p>
    <w:p w14:paraId="7BFB0FC2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12. anxious adj.焦虑的，不安的→anxiously adv.焦虑地，不安地→anxiety n.焦虑，不安    </w:t>
      </w:r>
    </w:p>
    <w:p w14:paraId="671668AF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13. distance v.使与......保持距离，撇清和...的关系 n.距离→distant adj.遥远的；疏远的  </w:t>
      </w:r>
    </w:p>
    <w:p w14:paraId="2318B8C6">
      <w:pPr>
        <w:spacing w:line="276" w:lineRule="auto"/>
        <w:ind w:left="630" w:hanging="630" w:hanging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fortune n. 大笔的钱, 巨款 →fortunate adj. 幸运的 →fortunately adv. 幸运地→unfortunate adj.不幸的→unfortunately adv.不幸地</w:t>
      </w:r>
    </w:p>
    <w:p w14:paraId="0C36827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appointed adj.约/指定的→appoint v.任命；安排→appointment n.约会,预约;任命</w:t>
      </w:r>
    </w:p>
    <w:p w14:paraId="4CDDCB46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locate v.位于；查找......的地点→location n.地点，位置</w:t>
      </w:r>
    </w:p>
    <w:p w14:paraId="41E4731D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surround v.包围，围绕→surrounding adj.周围的→surroundings n.周围的事务，环境</w:t>
      </w:r>
    </w:p>
    <w:p w14:paraId="226B7F20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person n.人，个人→personal adj.个人的→personally adv.亲自→personality n.个性</w:t>
      </w:r>
    </w:p>
    <w:p w14:paraId="066E4E77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四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高频短语</w:t>
      </w:r>
    </w:p>
    <w:p w14:paraId="246BF020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lose track of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不了解……的情况，不了解……的动态</w:t>
      </w:r>
    </w:p>
    <w:p w14:paraId="44518C31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social media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社交媒体</w:t>
      </w:r>
    </w:p>
    <w:p w14:paraId="75AC4A10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throw the baby out with the bathwater不分良莠一起抛弃</w:t>
      </w:r>
    </w:p>
    <w:p w14:paraId="36BAD37D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communicate with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和……交流</w:t>
      </w:r>
    </w:p>
    <w:p w14:paraId="7836F928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be up to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忙于……</w:t>
      </w:r>
    </w:p>
    <w:p w14:paraId="22C89E81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stay in touch with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和……保持联系</w:t>
      </w:r>
    </w:p>
    <w:p w14:paraId="78CD2402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keep in mind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牢记……</w:t>
      </w:r>
    </w:p>
    <w:p w14:paraId="56C603F7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thanks to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归功于……，多亏……</w:t>
      </w:r>
    </w:p>
    <w:p w14:paraId="6BE2A6B7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connect ...with ...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把……与……连接起来</w:t>
      </w:r>
    </w:p>
    <w:p w14:paraId="5F27E661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up to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多达，高达 </w:t>
      </w:r>
    </w:p>
    <w:p w14:paraId="1C918157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come up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 xml:space="preserve"> 被提出 </w:t>
      </w:r>
    </w:p>
    <w:p w14:paraId="241D5D60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come up with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提出，想出</w:t>
      </w:r>
    </w:p>
    <w:p w14:paraId="06F4EBE1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be set in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以……为背景</w:t>
      </w:r>
    </w:p>
    <w:p w14:paraId="390DCB7B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make one's fortune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发财</w:t>
      </w:r>
    </w:p>
    <w:p w14:paraId="753A1EB5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turn up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(意外地或终于)出现</w:t>
      </w:r>
    </w:p>
    <w:p w14:paraId="738E5897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go up to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走向前去</w:t>
      </w:r>
    </w:p>
    <w:p w14:paraId="27FA9209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long for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渴望</w:t>
      </w:r>
    </w:p>
    <w:p w14:paraId="3F6F24EC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tend to do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往往会……；倾向于……</w:t>
      </w:r>
    </w:p>
    <w:p w14:paraId="4BE927DE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enable sb. to do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使某人能够做……</w:t>
      </w:r>
    </w:p>
    <w:p w14:paraId="622A931C">
      <w:pPr>
        <w:tabs>
          <w:tab w:val="left" w:pos="2075"/>
          <w:tab w:val="left" w:pos="3915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ought to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应该</w:t>
      </w:r>
    </w:p>
    <w:p w14:paraId="59CFF066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be ashamed of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对……感到羞愧</w:t>
      </w:r>
    </w:p>
    <w:p w14:paraId="433C0CD6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at a distance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隔开一定距离，在远处</w:t>
      </w:r>
    </w:p>
    <w:p w14:paraId="0C74A48F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dine with sb.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与某人一起就餐</w:t>
      </w:r>
    </w:p>
    <w:p w14:paraId="2EAD4FDD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correspond with...  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与……通信</w:t>
      </w:r>
    </w:p>
    <w:p w14:paraId="63FDB7F1">
      <w:pPr>
        <w:spacing w:line="276" w:lineRule="auto"/>
        <w:jc w:val="left"/>
        <w:rPr>
          <w:rFonts w:hint="eastAsia"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 w:eastAsia="微软雅黑"/>
          <w:b/>
          <w:bCs/>
          <w:szCs w:val="21"/>
          <w:lang w:val="en-US" w:eastAsia="zh-CN"/>
        </w:rPr>
        <w:t>五、</w:t>
      </w:r>
      <w:r>
        <w:rPr>
          <w:rFonts w:hint="eastAsia" w:ascii="Times New Roman" w:hAnsi="Times New Roman" w:eastAsia="微软雅黑"/>
          <w:b/>
          <w:bCs/>
          <w:szCs w:val="21"/>
        </w:rPr>
        <w:t>本单元必背经典句型</w:t>
      </w:r>
    </w:p>
    <w:p w14:paraId="29DB05EC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 xml:space="preserve">1. What if ...? </w:t>
      </w:r>
      <w:r>
        <w:rPr>
          <w:rFonts w:ascii="Times New Roman"/>
          <w:b/>
          <w:szCs w:val="21"/>
          <w:highlight w:val="yellow"/>
        </w:rPr>
        <w:t>意为</w:t>
      </w:r>
      <w:r>
        <w:rPr>
          <w:rFonts w:ascii="Times New Roman" w:hAnsi="Times New Roman"/>
          <w:b/>
          <w:szCs w:val="21"/>
          <w:highlight w:val="yellow"/>
        </w:rPr>
        <w:t>“</w:t>
      </w:r>
      <w:r>
        <w:rPr>
          <w:rFonts w:ascii="Times New Roman"/>
          <w:b/>
          <w:szCs w:val="21"/>
          <w:highlight w:val="yellow"/>
        </w:rPr>
        <w:t>如果</w:t>
      </w:r>
      <w:r>
        <w:rPr>
          <w:rFonts w:ascii="Times New Roman" w:hAnsi="Times New Roman"/>
          <w:b/>
          <w:szCs w:val="21"/>
          <w:highlight w:val="yellow"/>
        </w:rPr>
        <w:t>……</w:t>
      </w:r>
      <w:r>
        <w:rPr>
          <w:rFonts w:ascii="Times New Roman"/>
          <w:b/>
          <w:szCs w:val="21"/>
          <w:highlight w:val="yellow"/>
        </w:rPr>
        <w:t>将会怎么样？</w:t>
      </w:r>
      <w:r>
        <w:rPr>
          <w:rFonts w:ascii="Times New Roman" w:hAnsi="Times New Roman"/>
          <w:b/>
          <w:szCs w:val="21"/>
          <w:highlight w:val="yellow"/>
        </w:rPr>
        <w:t>”</w:t>
      </w:r>
    </w:p>
    <w:p w14:paraId="1E86FA55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What if the only way of getting news from faraway friends was writing letters that took ages to be delivered</w:t>
      </w:r>
      <w:r>
        <w:rPr>
          <w:rFonts w:ascii="Times New Roman"/>
          <w:color w:val="000000"/>
          <w:szCs w:val="21"/>
        </w:rPr>
        <w:t>？</w:t>
      </w:r>
    </w:p>
    <w:p w14:paraId="3696EAB4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2. whatever</w:t>
      </w:r>
      <w:r>
        <w:rPr>
          <w:rFonts w:ascii="Times New Roman"/>
          <w:b/>
          <w:szCs w:val="21"/>
          <w:highlight w:val="yellow"/>
        </w:rPr>
        <w:t>引导让步状语从句</w:t>
      </w:r>
    </w:p>
    <w:p w14:paraId="7B4C6D29">
      <w:pPr>
        <w:tabs>
          <w:tab w:val="left" w:pos="2075"/>
          <w:tab w:val="left" w:pos="4156"/>
          <w:tab w:val="left" w:pos="6231"/>
        </w:tabs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Whatever our hobbies, the Internet can connect us with others who also enjoy doing them, even if they live on the other side of the world.</w:t>
      </w:r>
    </w:p>
    <w:p w14:paraId="5FCF819B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3. “make</w:t>
      </w:r>
      <w:r>
        <w:rPr>
          <w:rFonts w:ascii="Times New Roman"/>
          <w:b/>
          <w:szCs w:val="21"/>
          <w:highlight w:val="yellow"/>
        </w:rPr>
        <w:t>＋</w:t>
      </w:r>
      <w:r>
        <w:rPr>
          <w:rFonts w:ascii="Times New Roman" w:hAnsi="Times New Roman"/>
          <w:b/>
          <w:szCs w:val="21"/>
          <w:highlight w:val="yellow"/>
        </w:rPr>
        <w:t>it</w:t>
      </w:r>
      <w:r>
        <w:rPr>
          <w:rFonts w:ascii="Times New Roman"/>
          <w:b/>
          <w:szCs w:val="21"/>
          <w:highlight w:val="yellow"/>
        </w:rPr>
        <w:t>＋形容词</w:t>
      </w:r>
      <w:r>
        <w:rPr>
          <w:rFonts w:ascii="Times New Roman" w:hAnsi="Times New Roman"/>
          <w:b/>
          <w:szCs w:val="21"/>
          <w:highlight w:val="yellow"/>
        </w:rPr>
        <w:t>/</w:t>
      </w:r>
      <w:r>
        <w:rPr>
          <w:rFonts w:ascii="Times New Roman"/>
          <w:b/>
          <w:szCs w:val="21"/>
          <w:highlight w:val="yellow"/>
        </w:rPr>
        <w:t>名词＋</w:t>
      </w:r>
      <w:r>
        <w:rPr>
          <w:rFonts w:ascii="Times New Roman" w:hAnsi="Times New Roman"/>
          <w:b/>
          <w:szCs w:val="21"/>
          <w:highlight w:val="yellow"/>
        </w:rPr>
        <w:t>that</w:t>
      </w:r>
      <w:r>
        <w:rPr>
          <w:rFonts w:ascii="Times New Roman"/>
          <w:b/>
          <w:szCs w:val="21"/>
          <w:highlight w:val="yellow"/>
        </w:rPr>
        <w:t>从句</w:t>
      </w:r>
      <w:r>
        <w:rPr>
          <w:rFonts w:ascii="Times New Roman" w:hAnsi="Times New Roman"/>
          <w:b/>
          <w:szCs w:val="21"/>
          <w:highlight w:val="yellow"/>
        </w:rPr>
        <w:t>”</w:t>
      </w:r>
      <w:r>
        <w:rPr>
          <w:rFonts w:ascii="Times New Roman"/>
          <w:b/>
          <w:szCs w:val="21"/>
          <w:highlight w:val="yellow"/>
        </w:rPr>
        <w:t>结构，</w:t>
      </w:r>
      <w:r>
        <w:rPr>
          <w:rFonts w:ascii="Times New Roman" w:hAnsi="Times New Roman"/>
          <w:b/>
          <w:szCs w:val="21"/>
          <w:highlight w:val="yellow"/>
        </w:rPr>
        <w:t>it</w:t>
      </w:r>
      <w:r>
        <w:rPr>
          <w:rFonts w:ascii="Times New Roman"/>
          <w:b/>
          <w:szCs w:val="21"/>
          <w:highlight w:val="yellow"/>
        </w:rPr>
        <w:t>作形式宾语</w:t>
      </w:r>
    </w:p>
    <w:p w14:paraId="77E25582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This makes it clear to the other person that you are giving them a choice.</w:t>
      </w:r>
    </w:p>
    <w:p w14:paraId="781076AC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（当宾语从句后有宾语补足语时，通常使用</w:t>
      </w:r>
      <w:r>
        <w:rPr>
          <w:rFonts w:ascii="Times New Roman" w:hAnsi="Times New Roman"/>
          <w:color w:val="000000"/>
          <w:szCs w:val="21"/>
        </w:rPr>
        <w:t>it</w:t>
      </w:r>
      <w:r>
        <w:rPr>
          <w:rFonts w:ascii="Times New Roman"/>
          <w:color w:val="000000"/>
          <w:szCs w:val="21"/>
        </w:rPr>
        <w:t>充当形式宾语，而将真正的宾语从句移至宾语补足语后。）</w:t>
      </w:r>
    </w:p>
    <w:p w14:paraId="280E697F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4. way</w:t>
      </w:r>
      <w:r>
        <w:rPr>
          <w:rFonts w:ascii="Times New Roman"/>
          <w:b/>
          <w:szCs w:val="21"/>
          <w:highlight w:val="yellow"/>
        </w:rPr>
        <w:t>在定语从句中作状语</w:t>
      </w:r>
      <w:r>
        <w:rPr>
          <w:rFonts w:ascii="Times New Roman" w:hAnsi="Times New Roman"/>
          <w:b/>
          <w:szCs w:val="21"/>
          <w:highlight w:val="yellow"/>
        </w:rPr>
        <w:t>(</w:t>
      </w:r>
      <w:r>
        <w:rPr>
          <w:rFonts w:ascii="Times New Roman"/>
          <w:b/>
          <w:szCs w:val="21"/>
          <w:highlight w:val="yellow"/>
        </w:rPr>
        <w:t>定语从句还原后是</w:t>
      </w:r>
      <w:r>
        <w:rPr>
          <w:rFonts w:ascii="Times New Roman" w:hAnsi="Times New Roman"/>
          <w:b/>
          <w:szCs w:val="21"/>
          <w:highlight w:val="yellow"/>
        </w:rPr>
        <w:t>in the way)</w:t>
      </w:r>
      <w:r>
        <w:rPr>
          <w:rFonts w:ascii="Times New Roman"/>
          <w:b/>
          <w:szCs w:val="21"/>
          <w:highlight w:val="yellow"/>
        </w:rPr>
        <w:t>，关系词用</w:t>
      </w:r>
      <w:r>
        <w:rPr>
          <w:rFonts w:ascii="Times New Roman" w:hAnsi="Times New Roman"/>
          <w:b/>
          <w:szCs w:val="21"/>
          <w:highlight w:val="yellow"/>
        </w:rPr>
        <w:t>in which</w:t>
      </w:r>
      <w:r>
        <w:rPr>
          <w:rFonts w:ascii="Times New Roman"/>
          <w:b/>
          <w:szCs w:val="21"/>
          <w:highlight w:val="yellow"/>
        </w:rPr>
        <w:t>，</w:t>
      </w:r>
      <w:r>
        <w:rPr>
          <w:rFonts w:ascii="Times New Roman" w:hAnsi="Times New Roman"/>
          <w:b/>
          <w:szCs w:val="21"/>
          <w:highlight w:val="yellow"/>
        </w:rPr>
        <w:t>that</w:t>
      </w:r>
      <w:r>
        <w:rPr>
          <w:rFonts w:ascii="Times New Roman"/>
          <w:b/>
          <w:szCs w:val="21"/>
          <w:highlight w:val="yellow"/>
        </w:rPr>
        <w:t>或省略。</w:t>
      </w:r>
    </w:p>
    <w:p w14:paraId="31A5E382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Although technology has changed the way we are connected, the meaning of friendship and our longing for friends remain the same.</w:t>
      </w:r>
    </w:p>
    <w:p w14:paraId="14644B3A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5. as</w:t>
      </w:r>
      <w:r>
        <w:rPr>
          <w:rFonts w:ascii="Times New Roman"/>
          <w:b/>
          <w:szCs w:val="21"/>
          <w:highlight w:val="yellow"/>
        </w:rPr>
        <w:t>引导比较状语从句，结构为</w:t>
      </w:r>
      <w:r>
        <w:rPr>
          <w:rFonts w:ascii="Times New Roman" w:hAnsi="Times New Roman"/>
          <w:b/>
          <w:szCs w:val="21"/>
          <w:highlight w:val="yellow"/>
        </w:rPr>
        <w:t>as... as</w:t>
      </w:r>
      <w:r>
        <w:rPr>
          <w:rFonts w:ascii="Times New Roman"/>
          <w:b/>
          <w:szCs w:val="21"/>
          <w:highlight w:val="yellow"/>
        </w:rPr>
        <w:t>，译作</w:t>
      </w:r>
      <w:r>
        <w:rPr>
          <w:rFonts w:ascii="Times New Roman" w:hAnsi="Times New Roman"/>
          <w:b/>
          <w:szCs w:val="21"/>
          <w:highlight w:val="yellow"/>
        </w:rPr>
        <w:t>“</w:t>
      </w:r>
      <w:r>
        <w:rPr>
          <w:rFonts w:ascii="Times New Roman"/>
          <w:b/>
          <w:szCs w:val="21"/>
          <w:highlight w:val="yellow"/>
        </w:rPr>
        <w:t>和</w:t>
      </w:r>
      <w:r>
        <w:rPr>
          <w:rFonts w:ascii="Times New Roman" w:hAnsi="Times New Roman"/>
          <w:b/>
          <w:szCs w:val="21"/>
          <w:highlight w:val="yellow"/>
        </w:rPr>
        <w:t>……</w:t>
      </w:r>
      <w:r>
        <w:rPr>
          <w:rFonts w:ascii="Times New Roman"/>
          <w:b/>
          <w:szCs w:val="21"/>
          <w:highlight w:val="yellow"/>
        </w:rPr>
        <w:t>一样</w:t>
      </w:r>
      <w:r>
        <w:rPr>
          <w:rFonts w:ascii="Times New Roman" w:hAnsi="Times New Roman"/>
          <w:b/>
          <w:szCs w:val="21"/>
          <w:highlight w:val="yellow"/>
        </w:rPr>
        <w:t>”</w:t>
      </w:r>
    </w:p>
    <w:p w14:paraId="5C040C09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In fact, good friends can share up to 1% of the same genes—as much as we might share with our great­great­great grandparents!</w:t>
      </w:r>
    </w:p>
    <w:p w14:paraId="4030E627">
      <w:pPr>
        <w:spacing w:line="276" w:lineRule="auto"/>
        <w:jc w:val="left"/>
        <w:rPr>
          <w:rFonts w:hint="eastAsia" w:ascii="Times New Roman" w:hAnsi="Times New Roman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微软雅黑"/>
          <w:b/>
          <w:bCs/>
          <w:szCs w:val="21"/>
          <w:lang w:val="en-US" w:eastAsia="zh-CN"/>
        </w:rPr>
        <w:t>六、本单元重点词汇语法填空（我会用）</w:t>
      </w:r>
    </w:p>
    <w:p w14:paraId="318F09E4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familiar</w:t>
      </w:r>
    </w:p>
    <w:p w14:paraId="1A23C016">
      <w:pPr>
        <w:pStyle w:val="10"/>
        <w:numPr>
          <w:ilvl w:val="0"/>
          <w:numId w:val="1"/>
        </w:numPr>
        <w:spacing w:line="276" w:lineRule="auto"/>
        <w:ind w:firstLineChars="0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course is designed for students who are </w:t>
      </w:r>
      <w:r>
        <w:rPr>
          <w:rFonts w:ascii="Times New Roman" w:hAnsi="Times New Roman"/>
          <w:color w:val="FF0000"/>
          <w:szCs w:val="21"/>
          <w:u w:val="single"/>
        </w:rPr>
        <w:t>unfamiliar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(familiar)with computers.</w:t>
      </w:r>
    </w:p>
    <w:p w14:paraId="74871F98">
      <w:pPr>
        <w:spacing w:line="276" w:lineRule="auto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2.I am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  <w:u w:val="single"/>
        </w:rPr>
        <w:t>familiar</w:t>
      </w:r>
      <w:r>
        <w:rPr>
          <w:rFonts w:hint="eastAsia" w:ascii="Times New Roman" w:hAnsi="Times New Roman"/>
          <w:szCs w:val="21"/>
        </w:rPr>
        <w:t xml:space="preserve"> (</w:t>
      </w:r>
      <w:r>
        <w:rPr>
          <w:rFonts w:hint="eastAsia" w:ascii="Times New Roman" w:hAnsi="Times New Roman"/>
          <w:color w:val="000000"/>
          <w:szCs w:val="21"/>
        </w:rPr>
        <w:t>familiar )</w:t>
      </w:r>
      <w:r>
        <w:rPr>
          <w:rFonts w:hint="eastAsia" w:ascii="Times New Roman" w:hAnsi="Times New Roman"/>
          <w:szCs w:val="21"/>
        </w:rPr>
        <w:t>with this city as I lived here for many years.</w:t>
      </w:r>
      <w:r>
        <w:rPr>
          <w:rFonts w:ascii="Times New Roman" w:hAnsi="Times New Roman"/>
          <w:szCs w:val="21"/>
        </w:rPr>
        <w:t xml:space="preserve"> </w:t>
      </w:r>
    </w:p>
    <w:p w14:paraId="08FAA979">
      <w:pPr>
        <w:spacing w:line="276" w:lineRule="auto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3.His </w:t>
      </w:r>
      <w:r>
        <w:rPr>
          <w:rFonts w:hint="eastAsia" w:ascii="Times New Roman" w:hAnsi="Times New Roman"/>
          <w:color w:val="C00000"/>
          <w:szCs w:val="21"/>
          <w:u w:val="single"/>
        </w:rPr>
        <w:t>familiarity</w:t>
      </w:r>
      <w:r>
        <w:rPr>
          <w:rFonts w:hint="eastAsia" w:ascii="Times New Roman" w:hAnsi="Times New Roman"/>
          <w:color w:val="000000"/>
          <w:szCs w:val="21"/>
        </w:rPr>
        <w:t xml:space="preserve">(familiar ) </w:t>
      </w:r>
      <w:r>
        <w:rPr>
          <w:rFonts w:hint="eastAsia" w:ascii="Times New Roman" w:hAnsi="Times New Roman"/>
          <w:szCs w:val="21"/>
        </w:rPr>
        <w:t>with different cultures helps him in his job.固定搭配“be familiar to”：This song is familiar to everyone.（这首歌为每个人所熟悉。）</w:t>
      </w:r>
    </w:p>
    <w:p w14:paraId="0E4C6CE8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4.She is familiar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  <w:u w:val="single"/>
        </w:rPr>
        <w:t>with</w:t>
      </w:r>
      <w:r>
        <w:rPr>
          <w:rFonts w:hint="eastAsia" w:ascii="Times New Roman" w:hAnsi="Times New Roman"/>
          <w:szCs w:val="21"/>
        </w:rPr>
        <w:t xml:space="preserve"> the rules of the game.</w:t>
      </w:r>
    </w:p>
    <w:p w14:paraId="499C241C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prefer</w:t>
      </w:r>
    </w:p>
    <w:p w14:paraId="5D6C7426">
      <w:pPr>
        <w:pStyle w:val="10"/>
        <w:numPr>
          <w:ilvl w:val="0"/>
          <w:numId w:val="2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My mother prefers </w:t>
      </w:r>
      <w:r>
        <w:rPr>
          <w:rFonts w:ascii="Times New Roman" w:hAnsi="Times New Roman"/>
          <w:color w:val="FF0000"/>
          <w:szCs w:val="21"/>
          <w:u w:val="single"/>
        </w:rPr>
        <w:t>to go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(go)to work rather than </w:t>
      </w:r>
      <w:r>
        <w:rPr>
          <w:rFonts w:ascii="Times New Roman" w:hAnsi="Times New Roman"/>
          <w:color w:val="FF0000"/>
          <w:szCs w:val="21"/>
          <w:u w:val="single"/>
        </w:rPr>
        <w:t>stay</w:t>
      </w:r>
      <w:r>
        <w:rPr>
          <w:rFonts w:ascii="Times New Roman" w:hAnsi="Times New Roman"/>
          <w:szCs w:val="21"/>
        </w:rPr>
        <w:t>(stay)at home.</w:t>
      </w:r>
    </w:p>
    <w:p w14:paraId="48173CA5">
      <w:pPr>
        <w:pStyle w:val="10"/>
        <w:numPr>
          <w:ilvl w:val="0"/>
          <w:numId w:val="2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In the crowded city, my father prefers walking to </w:t>
      </w:r>
      <w:r>
        <w:rPr>
          <w:rFonts w:ascii="Times New Roman" w:hAnsi="Times New Roman"/>
          <w:color w:val="FF0000"/>
          <w:szCs w:val="21"/>
          <w:u w:val="single"/>
        </w:rPr>
        <w:t>taking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(take)a bus.</w:t>
      </w:r>
    </w:p>
    <w:p w14:paraId="477BFAF2">
      <w:pPr>
        <w:pStyle w:val="10"/>
        <w:numPr>
          <w:ilvl w:val="0"/>
          <w:numId w:val="2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prefer him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to come</w:t>
      </w:r>
      <w:r>
        <w:rPr>
          <w:rFonts w:ascii="Times New Roman" w:hAnsi="Times New Roman"/>
          <w:szCs w:val="21"/>
        </w:rPr>
        <w:t xml:space="preserve"> (come)to see me right now.</w:t>
      </w:r>
    </w:p>
    <w:p w14:paraId="18BC17EF">
      <w:pPr>
        <w:pStyle w:val="10"/>
        <w:numPr>
          <w:ilvl w:val="0"/>
          <w:numId w:val="2"/>
        </w:numPr>
        <w:spacing w:line="276" w:lineRule="auto"/>
        <w:ind w:firstLineChars="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During the weekend, some prefers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staying /to stay</w:t>
      </w:r>
      <w:r>
        <w:rPr>
          <w:rFonts w:ascii="Times New Roman" w:hAnsi="Times New Roman"/>
          <w:szCs w:val="21"/>
        </w:rPr>
        <w:t xml:space="preserve">(stay)at home watching TV, and some prefers </w:t>
      </w:r>
      <w:r>
        <w:rPr>
          <w:rFonts w:ascii="Times New Roman" w:hAnsi="Times New Roman"/>
          <w:color w:val="FF0000"/>
          <w:szCs w:val="21"/>
          <w:u w:val="single"/>
        </w:rPr>
        <w:t>to go</w:t>
      </w:r>
      <w:r>
        <w:rPr>
          <w:rFonts w:ascii="Times New Roman" w:hAnsi="Times New Roman"/>
          <w:szCs w:val="21"/>
        </w:rPr>
        <w:t xml:space="preserve"> (go)out shopping rather than </w:t>
      </w:r>
      <w:r>
        <w:rPr>
          <w:rFonts w:ascii="Times New Roman" w:hAnsi="Times New Roman"/>
          <w:color w:val="FF0000"/>
          <w:szCs w:val="21"/>
          <w:u w:val="single"/>
        </w:rPr>
        <w:t>stay</w:t>
      </w:r>
      <w:r>
        <w:rPr>
          <w:rFonts w:ascii="Times New Roman" w:hAnsi="Times New Roman"/>
          <w:szCs w:val="21"/>
        </w:rPr>
        <w:t xml:space="preserve">(stay)inside. I prefer doing a thorough cleaning to </w:t>
      </w:r>
      <w:r>
        <w:rPr>
          <w:rFonts w:ascii="Times New Roman" w:hAnsi="Times New Roman"/>
          <w:color w:val="FF0000"/>
          <w:szCs w:val="21"/>
          <w:u w:val="single"/>
        </w:rPr>
        <w:t xml:space="preserve">watching </w:t>
      </w:r>
      <w:r>
        <w:rPr>
          <w:rFonts w:ascii="Times New Roman" w:hAnsi="Times New Roman"/>
          <w:szCs w:val="21"/>
        </w:rPr>
        <w:t>(watch)TV.</w:t>
      </w:r>
    </w:p>
    <w:p w14:paraId="2774D5AF">
      <w:pPr>
        <w:pStyle w:val="4"/>
        <w:widowControl/>
        <w:numPr>
          <w:ilvl w:val="0"/>
          <w:numId w:val="2"/>
        </w:numPr>
        <w:spacing w:beforeAutospacing="0" w:afterAutospacing="0" w:line="360" w:lineRule="auto"/>
        <w:rPr>
          <w:rFonts w:ascii="Times New Roman" w:hAnsi="Times New Roman" w:eastAsia="Arial"/>
          <w:bCs/>
          <w:spacing w:val="4"/>
          <w:kern w:val="2"/>
          <w:sz w:val="21"/>
        </w:rPr>
      </w:pP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I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</w:rPr>
        <w:t xml:space="preserve">prefer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pop music while my father has a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  <w:u w:val="single"/>
        </w:rPr>
        <w:t xml:space="preserve"> 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  <w:u w:val="single"/>
        </w:rPr>
        <w:t>preference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for Peking Opera.(prefer)</w:t>
      </w:r>
    </w:p>
    <w:p w14:paraId="54CF6B32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lose track of</w:t>
      </w:r>
    </w:p>
    <w:p w14:paraId="01EEBCBD">
      <w:pPr>
        <w:pStyle w:val="10"/>
        <w:numPr>
          <w:ilvl w:val="0"/>
          <w:numId w:val="3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They read the newspapers every day to </w:t>
      </w:r>
      <w:r>
        <w:rPr>
          <w:rFonts w:ascii="Times New Roman" w:hAnsi="Times New Roman"/>
          <w:color w:val="FF0000"/>
          <w:szCs w:val="21"/>
          <w:u w:val="single"/>
        </w:rPr>
        <w:t>keep track of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current events. (了解时事)</w:t>
      </w:r>
    </w:p>
    <w:p w14:paraId="1A62CC43">
      <w:pPr>
        <w:pStyle w:val="10"/>
        <w:numPr>
          <w:ilvl w:val="0"/>
          <w:numId w:val="3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FF0000"/>
          <w:szCs w:val="21"/>
          <w:u w:val="single"/>
        </w:rPr>
        <w:t>Keeping in touch with our friends</w:t>
      </w:r>
      <w:r>
        <w:rPr>
          <w:rFonts w:ascii="Times New Roman" w:hAnsi="Times New Roman"/>
          <w:color w:val="000000"/>
          <w:szCs w:val="21"/>
        </w:rPr>
        <w:t xml:space="preserve"> is an important part of friendship. (和朋友们保持联系)</w:t>
      </w:r>
    </w:p>
    <w:p w14:paraId="659523A2">
      <w:pPr>
        <w:pStyle w:val="10"/>
        <w:numPr>
          <w:ilvl w:val="0"/>
          <w:numId w:val="3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Here’s our number if you need to </w:t>
      </w:r>
      <w:r>
        <w:rPr>
          <w:rFonts w:ascii="Times New Roman" w:hAnsi="Times New Roman"/>
          <w:color w:val="FF0000"/>
          <w:szCs w:val="21"/>
          <w:u w:val="single"/>
        </w:rPr>
        <w:t>get in touch with us</w:t>
      </w:r>
      <w:r>
        <w:rPr>
          <w:rFonts w:ascii="Times New Roman" w:hAnsi="Times New Roman"/>
          <w:color w:val="000000"/>
          <w:szCs w:val="21"/>
        </w:rPr>
        <w:t>．(联系我们)</w:t>
      </w:r>
    </w:p>
    <w:p w14:paraId="14084821">
      <w:pPr>
        <w:pStyle w:val="10"/>
        <w:numPr>
          <w:ilvl w:val="0"/>
          <w:numId w:val="3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He </w:t>
      </w:r>
      <w:r>
        <w:rPr>
          <w:rFonts w:ascii="Times New Roman" w:hAnsi="Times New Roman"/>
          <w:color w:val="FF0000"/>
          <w:szCs w:val="21"/>
          <w:u w:val="single"/>
        </w:rPr>
        <w:t>lost his balance</w:t>
      </w:r>
      <w:r>
        <w:rPr>
          <w:rFonts w:ascii="Times New Roman" w:hAnsi="Times New Roman"/>
          <w:color w:val="000000"/>
          <w:szCs w:val="21"/>
        </w:rPr>
        <w:t xml:space="preserve"> and fell on the ground while playing basketball. (失去了平衡)</w:t>
      </w:r>
    </w:p>
    <w:p w14:paraId="6DB03224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advance</w:t>
      </w:r>
    </w:p>
    <w:p w14:paraId="6C646D49">
      <w:pPr>
        <w:pStyle w:val="10"/>
        <w:numPr>
          <w:ilvl w:val="0"/>
          <w:numId w:val="4"/>
        </w:numPr>
        <w:spacing w:line="276" w:lineRule="auto"/>
        <w:ind w:firstLineChars="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He preferred to book a ticket for the football match </w:t>
      </w:r>
      <w:r>
        <w:rPr>
          <w:rFonts w:ascii="Times New Roman" w:hAnsi="Times New Roman"/>
          <w:color w:val="FF0000"/>
          <w:szCs w:val="21"/>
          <w:u w:val="single"/>
        </w:rPr>
        <w:t>in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advance, but missed the chance.</w:t>
      </w:r>
    </w:p>
    <w:p w14:paraId="07C405CF">
      <w:pPr>
        <w:pStyle w:val="10"/>
        <w:numPr>
          <w:ilvl w:val="0"/>
          <w:numId w:val="4"/>
        </w:numPr>
        <w:spacing w:line="276" w:lineRule="auto"/>
        <w:ind w:firstLineChars="0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In the near future, scientists will make an advance </w:t>
      </w:r>
      <w:r>
        <w:rPr>
          <w:rFonts w:ascii="Times New Roman" w:hAnsi="Times New Roman"/>
          <w:color w:val="FF0000"/>
          <w:szCs w:val="21"/>
          <w:u w:val="single"/>
        </w:rPr>
        <w:t>in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robot technology.</w:t>
      </w:r>
    </w:p>
    <w:p w14:paraId="2E9C648A">
      <w:pPr>
        <w:pStyle w:val="4"/>
        <w:widowControl/>
        <w:spacing w:beforeAutospacing="0" w:afterAutospacing="0" w:line="360" w:lineRule="auto"/>
        <w:rPr>
          <w:rFonts w:hint="eastAsia" w:ascii="Times New Roman" w:hAnsi="Times New Roman"/>
          <w:bCs/>
          <w:spacing w:val="4"/>
        </w:rPr>
      </w:pP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3.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Determined to learn the</w:t>
      </w:r>
      <w:r>
        <w:rPr>
          <w:rStyle w:val="7"/>
          <w:rFonts w:ascii="Times New Roman" w:hAnsi="Times New Roman" w:eastAsia="Arial"/>
          <w:bCs/>
          <w:spacing w:val="4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advanced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technology abroad, he has made some</w:t>
      </w:r>
      <w:r>
        <w:rPr>
          <w:rStyle w:val="7"/>
          <w:rFonts w:ascii="Times New Roman" w:hAnsi="Times New Roman" w:eastAsia="Arial"/>
          <w:bCs/>
          <w:spacing w:val="4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advance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preparations and applied for a passport in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advance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  <w:u w:val="single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. He believes he will make great</w:t>
      </w:r>
      <w:r>
        <w:rPr>
          <w:rStyle w:val="7"/>
          <w:rFonts w:ascii="Times New Roman" w:hAnsi="Times New Roman" w:eastAsia="Arial"/>
          <w:bCs/>
          <w:spacing w:val="4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advances</w:t>
      </w:r>
      <w:r>
        <w:rPr>
          <w:rStyle w:val="7"/>
          <w:rFonts w:hint="eastAsia" w:ascii="Times New Roman" w:hAnsi="Times New Roman"/>
          <w:b w:val="0"/>
          <w:bCs/>
          <w:spacing w:val="4"/>
          <w:u w:val="single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in this field.( advance)</w:t>
      </w:r>
    </w:p>
    <w:p w14:paraId="7367C5C5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tend</w:t>
      </w:r>
    </w:p>
    <w:p w14:paraId="5EACD524">
      <w:pPr>
        <w:pStyle w:val="10"/>
        <w:numPr>
          <w:ilvl w:val="0"/>
          <w:numId w:val="5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There is a growing </w:t>
      </w:r>
      <w:r>
        <w:rPr>
          <w:rFonts w:ascii="Times New Roman" w:hAnsi="Times New Roman"/>
          <w:color w:val="FF0000"/>
          <w:szCs w:val="21"/>
          <w:u w:val="single"/>
        </w:rPr>
        <w:t>tendency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(tend) for people to work at home instead of in offices.</w:t>
      </w:r>
    </w:p>
    <w:p w14:paraId="509EDC92">
      <w:pPr>
        <w:pStyle w:val="10"/>
        <w:numPr>
          <w:ilvl w:val="0"/>
          <w:numId w:val="5"/>
        </w:numPr>
        <w:spacing w:line="276" w:lineRule="auto"/>
        <w:ind w:firstLineChars="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Which sleeping position shows that the sleeper tends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to seek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(seek) perfection?</w:t>
      </w:r>
    </w:p>
    <w:p w14:paraId="4FEB99F1">
      <w:pPr>
        <w:pStyle w:val="4"/>
        <w:widowControl/>
        <w:numPr>
          <w:ilvl w:val="0"/>
          <w:numId w:val="5"/>
        </w:numPr>
        <w:spacing w:beforeAutospacing="0" w:afterAutospacing="0" w:line="360" w:lineRule="auto"/>
        <w:ind w:left="0" w:leftChars="0" w:firstLine="0" w:firstLineChars="0"/>
        <w:rPr>
          <w:rFonts w:hint="eastAsia" w:ascii="Times New Roman" w:hAnsi="Times New Roman"/>
          <w:bCs/>
          <w:spacing w:val="4"/>
        </w:rPr>
      </w:pP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There is a growing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color w:val="FF0000"/>
          <w:sz w:val="21"/>
          <w:szCs w:val="21"/>
          <w:u w:val="single"/>
        </w:rPr>
        <w:t>tendency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in China that people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7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tend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to hire a caregiver to </w:t>
      </w:r>
      <w:r>
        <w:rPr>
          <w:rStyle w:val="7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tend</w:t>
      </w:r>
      <w:r>
        <w:rPr>
          <w:rStyle w:val="7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000000" w:themeColor="text1"/>
          <w:spacing w:val="4"/>
          <w:kern w:val="2"/>
          <w:sz w:val="21"/>
          <w14:textFill>
            <w14:solidFill>
              <w14:schemeClr w14:val="tx1"/>
            </w14:solidFill>
          </w14:textFill>
        </w:rPr>
        <w:t>t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o their sick parents because they are always busy.(tend)</w:t>
      </w:r>
    </w:p>
    <w:p w14:paraId="617CACEF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acquire</w:t>
      </w:r>
    </w:p>
    <w:p w14:paraId="123931A7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He spent years </w:t>
      </w:r>
      <w:r>
        <w:rPr>
          <w:rFonts w:ascii="Times New Roman" w:hAnsi="Times New Roman"/>
          <w:color w:val="FF0000"/>
          <w:szCs w:val="21"/>
          <w:u w:val="single"/>
        </w:rPr>
        <w:t>acquiring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(acquire) his skills as a surgeon.</w:t>
      </w:r>
    </w:p>
    <w:p w14:paraId="25348223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From her wardrobe Laura took her latest </w:t>
      </w:r>
      <w:r>
        <w:rPr>
          <w:rFonts w:ascii="Times New Roman" w:hAnsi="Times New Roman"/>
          <w:color w:val="FF0000"/>
          <w:szCs w:val="21"/>
          <w:u w:val="single"/>
        </w:rPr>
        <w:t>acquisition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(acquire), a bright red dress.</w:t>
      </w:r>
    </w:p>
    <w:p w14:paraId="6779A48B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Perhaps he entertained a hope that at some future time I might acquire the right </w:t>
      </w:r>
      <w:r>
        <w:rPr>
          <w:rFonts w:ascii="Times New Roman" w:hAnsi="Times New Roman"/>
          <w:color w:val="FF0000"/>
          <w:szCs w:val="21"/>
          <w:u w:val="single"/>
        </w:rPr>
        <w:t>to be</w:t>
      </w:r>
      <w:r>
        <w:rPr>
          <w:rFonts w:ascii="Times New Roman" w:hAnsi="Times New Roman"/>
          <w:szCs w:val="21"/>
        </w:rPr>
        <w:t xml:space="preserve"> (be) one of them.</w:t>
      </w:r>
    </w:p>
    <w:p w14:paraId="487ED9C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inspiring</w:t>
      </w:r>
    </w:p>
    <w:p w14:paraId="051B30CF">
      <w:pPr>
        <w:pStyle w:val="10"/>
        <w:numPr>
          <w:ilvl w:val="0"/>
          <w:numId w:val="6"/>
        </w:numPr>
        <w:spacing w:line="276" w:lineRule="auto"/>
        <w:ind w:firstLineChars="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Nature has always been a great </w:t>
      </w:r>
      <w:r>
        <w:rPr>
          <w:rFonts w:ascii="Times New Roman" w:hAnsi="Times New Roman"/>
          <w:color w:val="FF0000"/>
          <w:szCs w:val="21"/>
          <w:u w:val="single"/>
        </w:rPr>
        <w:t>inspiration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(inspire) for poets.</w:t>
      </w:r>
    </w:p>
    <w:p w14:paraId="5412ECA9">
      <w:pPr>
        <w:pStyle w:val="10"/>
        <w:numPr>
          <w:ilvl w:val="0"/>
          <w:numId w:val="6"/>
        </w:numPr>
        <w:spacing w:line="276" w:lineRule="auto"/>
        <w:ind w:firstLineChars="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Her perseverance inspires me </w:t>
      </w:r>
      <w:r>
        <w:rPr>
          <w:rFonts w:ascii="Times New Roman" w:hAnsi="Times New Roman"/>
          <w:color w:val="FF0000"/>
          <w:szCs w:val="21"/>
          <w:u w:val="single"/>
        </w:rPr>
        <w:t>to keep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(keep)</w:t>
      </w:r>
      <w:r>
        <w:rPr>
          <w:rFonts w:ascii="Times New Roman" w:hAnsi="Times New Roman"/>
          <w:szCs w:val="21"/>
        </w:rPr>
        <w:t>going in the face of difficulties.</w:t>
      </w:r>
    </w:p>
    <w:p w14:paraId="1DD55D27">
      <w:pPr>
        <w:pStyle w:val="4"/>
        <w:widowControl/>
        <w:spacing w:beforeAutospacing="0" w:afterAutospacing="0" w:line="360" w:lineRule="auto"/>
        <w:rPr>
          <w:rFonts w:hint="eastAsia" w:ascii="Times New Roman" w:hAnsi="Times New Roman"/>
          <w:bCs/>
          <w:spacing w:val="4"/>
          <w:kern w:val="2"/>
          <w:sz w:val="21"/>
        </w:rPr>
      </w:pP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3.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Listening to his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  <w:u w:val="single"/>
        </w:rPr>
        <w:t xml:space="preserve"> 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  <w:u w:val="single"/>
        </w:rPr>
        <w:t>inspiring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speech, we were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  <w:u w:val="single"/>
        </w:rPr>
        <w:t>inspired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to make greater efforts. It gave us not only hope but also </w:t>
      </w:r>
      <w:r>
        <w:rPr>
          <w:rFonts w:ascii="Times New Roman" w:hAnsi="Times New Roman"/>
          <w:color w:val="FF0000"/>
          <w:sz w:val="21"/>
          <w:szCs w:val="21"/>
          <w:u w:val="single"/>
        </w:rPr>
        <w:t>inspiration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(inspire).</w:t>
      </w:r>
    </w:p>
    <w:p w14:paraId="3E86CC56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 xml:space="preserve">pack </w:t>
      </w:r>
    </w:p>
    <w:p w14:paraId="2B549093">
      <w:pPr>
        <w:pStyle w:val="10"/>
        <w:numPr>
          <w:ilvl w:val="0"/>
          <w:numId w:val="7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sheep had been packed </w:t>
      </w:r>
      <w:r>
        <w:rPr>
          <w:rFonts w:ascii="Times New Roman" w:hAnsi="Times New Roman"/>
          <w:color w:val="FF0000"/>
          <w:szCs w:val="21"/>
          <w:u w:val="single"/>
        </w:rPr>
        <w:t>into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a truck and transported without food or water.</w:t>
      </w:r>
    </w:p>
    <w:p w14:paraId="7992022A">
      <w:pPr>
        <w:pStyle w:val="10"/>
        <w:numPr>
          <w:ilvl w:val="0"/>
          <w:numId w:val="7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We need to pack </w:t>
      </w:r>
      <w:r>
        <w:rPr>
          <w:rFonts w:ascii="Times New Roman" w:hAnsi="Times New Roman"/>
          <w:color w:val="FF0000"/>
          <w:szCs w:val="21"/>
          <w:u w:val="single"/>
        </w:rPr>
        <w:t>up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our things and leave the hotel before noon.</w:t>
      </w:r>
    </w:p>
    <w:p w14:paraId="5296D95C">
      <w:pPr>
        <w:pStyle w:val="10"/>
        <w:numPr>
          <w:ilvl w:val="0"/>
          <w:numId w:val="7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classroom was packed </w:t>
      </w:r>
      <w:r>
        <w:rPr>
          <w:rFonts w:ascii="Times New Roman" w:hAnsi="Times New Roman"/>
          <w:color w:val="FF0000"/>
          <w:szCs w:val="21"/>
          <w:u w:val="single"/>
        </w:rPr>
        <w:t>with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students for the important lecture.</w:t>
      </w:r>
    </w:p>
    <w:p w14:paraId="4281490F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comfort</w:t>
      </w:r>
    </w:p>
    <w:p w14:paraId="306E128D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This will enable the audience to sit </w:t>
      </w:r>
      <w:r>
        <w:rPr>
          <w:rFonts w:ascii="Times New Roman" w:hAnsi="Times New Roman"/>
          <w:color w:val="FF0000"/>
          <w:szCs w:val="21"/>
          <w:u w:val="single"/>
        </w:rPr>
        <w:t xml:space="preserve">in </w:t>
      </w:r>
      <w:r>
        <w:rPr>
          <w:rFonts w:ascii="Times New Roman" w:hAnsi="Times New Roman"/>
          <w:szCs w:val="21"/>
        </w:rPr>
        <w:t>comfort while watching the shows.</w:t>
      </w:r>
    </w:p>
    <w:p w14:paraId="41539FE3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Wearing loose clothes makes me feel more </w:t>
      </w:r>
      <w:r>
        <w:rPr>
          <w:rFonts w:ascii="Times New Roman" w:hAnsi="Times New Roman"/>
          <w:color w:val="FF0000"/>
          <w:szCs w:val="21"/>
          <w:u w:val="single"/>
        </w:rPr>
        <w:t>comfortable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(comfort).</w:t>
      </w:r>
    </w:p>
    <w:p w14:paraId="37319250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With enough money, they can live </w:t>
      </w:r>
      <w:r>
        <w:rPr>
          <w:rFonts w:ascii="Times New Roman" w:hAnsi="Times New Roman"/>
          <w:color w:val="FF0000"/>
          <w:szCs w:val="21"/>
          <w:u w:val="single"/>
        </w:rPr>
        <w:t>comfortably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(comfort) for the rest of their lives.</w:t>
      </w:r>
    </w:p>
    <w:p w14:paraId="09BD8D26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4. The mother comforted her child </w:t>
      </w:r>
      <w:r>
        <w:rPr>
          <w:rFonts w:ascii="Times New Roman" w:hAnsi="Times New Roman"/>
          <w:color w:val="FF0000"/>
          <w:szCs w:val="21"/>
          <w:u w:val="single"/>
        </w:rPr>
        <w:t>with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a warm hug.</w:t>
      </w:r>
    </w:p>
    <w:p w14:paraId="628085E0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patience</w:t>
      </w:r>
    </w:p>
    <w:p w14:paraId="438E8C9D">
      <w:pPr>
        <w:spacing w:line="276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 xml:space="preserve">The doctor is patient </w:t>
      </w:r>
      <w:r>
        <w:rPr>
          <w:rFonts w:ascii="Times New Roman" w:hAnsi="Times New Roman"/>
          <w:color w:val="FF0000"/>
          <w:szCs w:val="21"/>
          <w:u w:val="single"/>
        </w:rPr>
        <w:t xml:space="preserve">with </w:t>
      </w:r>
      <w:r>
        <w:rPr>
          <w:rFonts w:ascii="Times New Roman" w:hAnsi="Times New Roman"/>
          <w:szCs w:val="21"/>
        </w:rPr>
        <w:t>every one of her patients.</w:t>
      </w:r>
    </w:p>
    <w:p w14:paraId="6CB74F44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2.Learning a new language requires </w:t>
      </w:r>
      <w:r>
        <w:rPr>
          <w:rFonts w:hint="eastAsia" w:ascii="Times New Roman" w:hAnsi="Times New Roman"/>
          <w:color w:val="C00000"/>
          <w:szCs w:val="21"/>
          <w:u w:val="single"/>
        </w:rPr>
        <w:t>patience</w:t>
      </w:r>
      <w:r>
        <w:rPr>
          <w:rFonts w:hint="eastAsia" w:ascii="Times New Roman" w:hAnsi="Times New Roman"/>
          <w:szCs w:val="21"/>
        </w:rPr>
        <w:t>.(patient)</w:t>
      </w:r>
    </w:p>
    <w:p w14:paraId="24C692F9">
      <w:pPr>
        <w:spacing w:line="276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3.The teacher is very </w:t>
      </w:r>
      <w:r>
        <w:rPr>
          <w:rFonts w:hint="eastAsia" w:ascii="Times New Roman" w:hAnsi="Times New Roman"/>
          <w:color w:val="C00000"/>
          <w:szCs w:val="21"/>
          <w:u w:val="single"/>
        </w:rPr>
        <w:t>patient</w:t>
      </w:r>
      <w:r>
        <w:rPr>
          <w:rFonts w:hint="eastAsia" w:ascii="Times New Roman" w:hAnsi="Times New Roman"/>
          <w:szCs w:val="21"/>
        </w:rPr>
        <w:t>(patient) with her students.</w:t>
      </w:r>
    </w:p>
    <w:p w14:paraId="1F4AE72D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44.He waited </w:t>
      </w:r>
      <w:r>
        <w:rPr>
          <w:rFonts w:hint="eastAsia" w:ascii="Times New Roman" w:hAnsi="Times New Roman"/>
          <w:color w:val="C00000"/>
          <w:szCs w:val="21"/>
          <w:u w:val="single"/>
        </w:rPr>
        <w:t>patiently</w:t>
      </w:r>
      <w:r>
        <w:rPr>
          <w:rFonts w:hint="eastAsia" w:ascii="Times New Roman" w:hAnsi="Times New Roman"/>
          <w:szCs w:val="21"/>
        </w:rPr>
        <w:t xml:space="preserve"> (patient)for his turn.</w:t>
      </w:r>
    </w:p>
    <w:p w14:paraId="1EE9431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generosity</w:t>
      </w:r>
    </w:p>
    <w:p w14:paraId="07FE71B0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There are stories about his </w:t>
      </w:r>
      <w:r>
        <w:rPr>
          <w:rFonts w:ascii="Times New Roman" w:hAnsi="Times New Roman"/>
          <w:color w:val="FF0000"/>
          <w:szCs w:val="21"/>
          <w:u w:val="single"/>
        </w:rPr>
        <w:t>generosity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(generous), the massive amounts of money he gave to charities.</w:t>
      </w:r>
    </w:p>
    <w:p w14:paraId="48F71654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He is always generous </w:t>
      </w:r>
      <w:r>
        <w:rPr>
          <w:rFonts w:ascii="Times New Roman" w:hAnsi="Times New Roman"/>
          <w:color w:val="FF0000"/>
          <w:szCs w:val="21"/>
          <w:u w:val="single"/>
        </w:rPr>
        <w:t xml:space="preserve">to </w:t>
      </w:r>
      <w:r>
        <w:rPr>
          <w:rFonts w:ascii="Times New Roman" w:hAnsi="Times New Roman"/>
          <w:szCs w:val="21"/>
        </w:rPr>
        <w:t xml:space="preserve">his friends when they are in need. </w:t>
      </w:r>
    </w:p>
    <w:p w14:paraId="1DCD02AC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The boss is generous </w:t>
      </w:r>
      <w:r>
        <w:rPr>
          <w:rFonts w:ascii="Times New Roman" w:hAnsi="Times New Roman"/>
          <w:color w:val="FF0000"/>
          <w:szCs w:val="21"/>
          <w:u w:val="single"/>
        </w:rPr>
        <w:t>with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bonuses at the end of the year. </w:t>
      </w:r>
    </w:p>
    <w:p w14:paraId="05662EB3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anxious</w:t>
      </w:r>
    </w:p>
    <w:p w14:paraId="42D8850E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We are anxious </w:t>
      </w:r>
      <w:r>
        <w:rPr>
          <w:rFonts w:ascii="Times New Roman" w:hAnsi="Times New Roman"/>
          <w:color w:val="FF0000"/>
          <w:szCs w:val="21"/>
          <w:u w:val="single"/>
        </w:rPr>
        <w:t xml:space="preserve">for </w:t>
      </w:r>
      <w:r>
        <w:rPr>
          <w:rFonts w:ascii="Times New Roman" w:hAnsi="Times New Roman"/>
          <w:color w:val="000000"/>
          <w:szCs w:val="21"/>
        </w:rPr>
        <w:t>the news of your safe arrival.</w:t>
      </w:r>
    </w:p>
    <w:p w14:paraId="3101FEF0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Jack can't help being </w:t>
      </w:r>
      <w:r>
        <w:rPr>
          <w:rFonts w:ascii="Times New Roman" w:hAnsi="Times New Roman"/>
          <w:color w:val="FF0000"/>
          <w:szCs w:val="21"/>
          <w:u w:val="single"/>
        </w:rPr>
        <w:t>anxious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about his job interview. We can see his </w:t>
      </w:r>
      <w:r>
        <w:rPr>
          <w:rFonts w:ascii="Times New Roman" w:hAnsi="Times New Roman"/>
          <w:color w:val="FF0000"/>
          <w:szCs w:val="21"/>
          <w:u w:val="single"/>
        </w:rPr>
        <w:t>anxiety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in his eyes and his behavior. He is eating his breakfast </w:t>
      </w:r>
      <w:r>
        <w:rPr>
          <w:rFonts w:ascii="Times New Roman" w:hAnsi="Times New Roman"/>
          <w:color w:val="FF0000"/>
          <w:szCs w:val="21"/>
          <w:u w:val="single"/>
        </w:rPr>
        <w:t>anxiously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now. (anxious)</w:t>
      </w:r>
    </w:p>
    <w:p w14:paraId="63F78219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Parents are naturally </w:t>
      </w:r>
      <w:r>
        <w:rPr>
          <w:rFonts w:ascii="Times New Roman" w:hAnsi="Times New Roman"/>
          <w:color w:val="FF0000"/>
          <w:szCs w:val="21"/>
          <w:u w:val="single"/>
        </w:rPr>
        <w:t xml:space="preserve">anxious </w:t>
      </w:r>
      <w:r>
        <w:rPr>
          <w:rFonts w:ascii="Times New Roman" w:hAnsi="Times New Roman"/>
          <w:color w:val="000000"/>
          <w:szCs w:val="21"/>
        </w:rPr>
        <w:t xml:space="preserve">(anxiety) for their children. </w:t>
      </w:r>
    </w:p>
    <w:p w14:paraId="30728E36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I was </w:t>
      </w:r>
      <w:r>
        <w:rPr>
          <w:rFonts w:ascii="Times New Roman" w:hAnsi="Times New Roman"/>
          <w:color w:val="FF0000"/>
          <w:szCs w:val="21"/>
          <w:u w:val="single"/>
        </w:rPr>
        <w:t xml:space="preserve">anxiously </w:t>
      </w:r>
      <w:r>
        <w:rPr>
          <w:rFonts w:ascii="Times New Roman" w:hAnsi="Times New Roman"/>
          <w:color w:val="000000"/>
          <w:szCs w:val="21"/>
        </w:rPr>
        <w:t>(anxiety) waiting for his phone call.</w:t>
      </w:r>
    </w:p>
    <w:p w14:paraId="3D4462FB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Jack still can’t help being anxious </w:t>
      </w:r>
      <w:r>
        <w:rPr>
          <w:rFonts w:ascii="Times New Roman" w:hAnsi="Times New Roman"/>
          <w:color w:val="FF0000"/>
          <w:szCs w:val="21"/>
          <w:u w:val="single"/>
        </w:rPr>
        <w:t xml:space="preserve">about </w:t>
      </w:r>
      <w:r>
        <w:rPr>
          <w:rFonts w:ascii="Times New Roman" w:hAnsi="Times New Roman"/>
          <w:color w:val="000000"/>
          <w:szCs w:val="21"/>
        </w:rPr>
        <w:t>his job interview.</w:t>
      </w:r>
    </w:p>
    <w:p w14:paraId="289F91EF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 old woman was waiting for the return of her son with </w:t>
      </w:r>
      <w:r>
        <w:rPr>
          <w:rFonts w:ascii="Times New Roman" w:hAnsi="Times New Roman"/>
          <w:color w:val="FF0000"/>
          <w:szCs w:val="21"/>
          <w:u w:val="single"/>
        </w:rPr>
        <w:t>anxiety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(anxious)．</w:t>
      </w:r>
    </w:p>
    <w:p w14:paraId="2B8C12B6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These students were anxious </w:t>
      </w:r>
      <w:r>
        <w:rPr>
          <w:rFonts w:ascii="Times New Roman" w:hAnsi="Times New Roman"/>
          <w:color w:val="FF0000"/>
          <w:szCs w:val="21"/>
          <w:u w:val="single"/>
        </w:rPr>
        <w:t xml:space="preserve">to know </w:t>
      </w:r>
      <w:r>
        <w:rPr>
          <w:rFonts w:ascii="Times New Roman" w:hAnsi="Times New Roman"/>
          <w:color w:val="000000"/>
          <w:szCs w:val="21"/>
        </w:rPr>
        <w:t>(know) the results of the exam.　</w:t>
      </w:r>
    </w:p>
    <w:p w14:paraId="4E0CCBAB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FF0000"/>
          <w:szCs w:val="21"/>
          <w:u w:val="single"/>
        </w:rPr>
        <w:t xml:space="preserve">Anxiously </w:t>
      </w:r>
      <w:r>
        <w:rPr>
          <w:rFonts w:ascii="Times New Roman" w:hAnsi="Times New Roman"/>
          <w:color w:val="000000"/>
          <w:szCs w:val="21"/>
        </w:rPr>
        <w:t>(anxious), she took the dress out of the package and tried it on, only to find it didn't fit.</w:t>
      </w:r>
    </w:p>
    <w:p w14:paraId="4A03F4F7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fortune</w:t>
      </w:r>
    </w:p>
    <w:p w14:paraId="312A585D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 two brothers made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 xml:space="preserve">a </w:t>
      </w:r>
      <w:r>
        <w:rPr>
          <w:rFonts w:ascii="Times New Roman" w:hAnsi="Times New Roman"/>
          <w:color w:val="000000"/>
          <w:szCs w:val="21"/>
        </w:rPr>
        <w:t>fortune by doing business with foreigners.</w:t>
      </w:r>
    </w:p>
    <w:p w14:paraId="0C0276F5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They are fortunate enough </w:t>
      </w:r>
      <w:r>
        <w:rPr>
          <w:rFonts w:ascii="Times New Roman" w:hAnsi="Times New Roman"/>
          <w:color w:val="FF0000"/>
          <w:szCs w:val="21"/>
          <w:u w:val="single"/>
        </w:rPr>
        <w:t>to work</w:t>
      </w:r>
      <w:r>
        <w:rPr>
          <w:rFonts w:ascii="Times New Roman" w:hAnsi="Times New Roman"/>
          <w:color w:val="000000"/>
          <w:szCs w:val="21"/>
        </w:rPr>
        <w:t xml:space="preserve"> (work) with some brilliant directors.</w:t>
      </w:r>
    </w:p>
    <w:p w14:paraId="682CD4D6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Many young people went to seek </w:t>
      </w:r>
      <w:r>
        <w:rPr>
          <w:rFonts w:ascii="Times New Roman" w:hAnsi="Times New Roman"/>
          <w:color w:val="FF0000"/>
          <w:szCs w:val="21"/>
          <w:u w:val="single"/>
        </w:rPr>
        <w:t>their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(they)fortune in Shanghai.</w:t>
      </w:r>
    </w:p>
    <w:p w14:paraId="78921162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FF0000"/>
          <w:szCs w:val="21"/>
          <w:u w:val="single"/>
        </w:rPr>
        <w:t>Unfortunately</w:t>
      </w:r>
      <w:r>
        <w:rPr>
          <w:rFonts w:ascii="Times New Roman" w:hAnsi="Times New Roman"/>
          <w:color w:val="000000"/>
          <w:szCs w:val="21"/>
        </w:rPr>
        <w:t xml:space="preserve">, we were stuck in the rain and couldn't find anyone to help us. At last we had to try our </w:t>
      </w:r>
      <w:r>
        <w:rPr>
          <w:rFonts w:ascii="Times New Roman" w:hAnsi="Times New Roman"/>
          <w:color w:val="FF0000"/>
          <w:szCs w:val="21"/>
          <w:u w:val="single"/>
        </w:rPr>
        <w:t>fortune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to find a short cut. </w:t>
      </w:r>
      <w:r>
        <w:rPr>
          <w:rFonts w:ascii="Times New Roman" w:hAnsi="Times New Roman"/>
          <w:color w:val="FF0000"/>
          <w:szCs w:val="21"/>
          <w:u w:val="single"/>
        </w:rPr>
        <w:t>Fortunately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we arrived home before dark. So we were also </w:t>
      </w:r>
      <w:r>
        <w:rPr>
          <w:rFonts w:ascii="Times New Roman" w:hAnsi="Times New Roman"/>
          <w:color w:val="FF0000"/>
          <w:szCs w:val="21"/>
          <w:u w:val="single"/>
        </w:rPr>
        <w:t xml:space="preserve">fortunate </w:t>
      </w:r>
      <w:r>
        <w:rPr>
          <w:rFonts w:ascii="Times New Roman" w:hAnsi="Times New Roman"/>
          <w:color w:val="000000"/>
          <w:szCs w:val="21"/>
        </w:rPr>
        <w:t>to some degree. (fortune)</w:t>
      </w:r>
    </w:p>
    <w:p w14:paraId="10F762E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appointed</w:t>
      </w:r>
    </w:p>
    <w:p w14:paraId="0A0CE6B5">
      <w:pPr>
        <w:pStyle w:val="4"/>
        <w:widowControl/>
        <w:spacing w:beforeAutospacing="0" w:afterAutospacing="0" w:line="360" w:lineRule="auto"/>
        <w:rPr>
          <w:rFonts w:hint="eastAsia" w:ascii="Times New Roman" w:hAnsi="Times New Roman"/>
          <w:bCs/>
          <w:spacing w:val="4"/>
        </w:rPr>
      </w:pP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1.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I must arrive at his office at the</w:t>
      </w:r>
      <w:r>
        <w:rPr>
          <w:rStyle w:val="7"/>
          <w:rFonts w:ascii="Times New Roman" w:hAnsi="Times New Roman" w:eastAsia="Arial"/>
          <w:bCs/>
          <w:spacing w:val="4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appointed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time because I have had an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appointment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with him. But I was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appointed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  <w:u w:val="single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to pick up a guest of our company at the airport.(appoint)</w:t>
      </w:r>
      <w:r>
        <w:rPr>
          <w:rStyle w:val="8"/>
          <w:rFonts w:ascii="Times New Roman" w:hAnsi="Times New Roman" w:eastAsia="Arial"/>
          <w:bCs/>
          <w:spacing w:val="4"/>
        </w:rPr>
        <w:t xml:space="preserve"> </w:t>
      </w:r>
    </w:p>
    <w:p w14:paraId="252AEE36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2.</w:t>
      </w:r>
      <w:r>
        <w:rPr>
          <w:rFonts w:ascii="Times New Roman" w:hAnsi="Times New Roman"/>
          <w:color w:val="000000"/>
          <w:szCs w:val="21"/>
        </w:rPr>
        <w:t>They appointed her</w:t>
      </w:r>
      <w:r>
        <w:rPr>
          <w:rFonts w:ascii="Times New Roman" w:hAnsi="Times New Roman"/>
          <w:color w:val="FF0000"/>
          <w:szCs w:val="21"/>
        </w:rPr>
        <w:t xml:space="preserve"> to take</w:t>
      </w:r>
      <w:r>
        <w:rPr>
          <w:rFonts w:ascii="Times New Roman" w:hAnsi="Times New Roman"/>
          <w:color w:val="000000"/>
          <w:szCs w:val="21"/>
        </w:rPr>
        <w:t xml:space="preserve"> (take)care of that old man.</w:t>
      </w:r>
    </w:p>
    <w:p w14:paraId="0CB7030C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ashame</w:t>
      </w:r>
    </w:p>
    <w:p w14:paraId="710EE7E9">
      <w:pPr>
        <w:pStyle w:val="4"/>
        <w:widowControl/>
        <w:numPr>
          <w:ilvl w:val="0"/>
          <w:numId w:val="10"/>
        </w:numPr>
        <w:spacing w:beforeAutospacing="0" w:afterAutospacing="0" w:line="360" w:lineRule="auto"/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</w:pP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What a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  <w:u w:val="single"/>
        </w:rPr>
        <w:t>shame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  <w:u w:val="single"/>
        </w:rPr>
        <w:t>!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You should be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7"/>
          <w:rFonts w:hint="eastAsia" w:ascii="Times New Roman" w:hAnsi="Times New Roman"/>
          <w:b w:val="0"/>
          <w:bCs/>
          <w:color w:val="C00000"/>
          <w:spacing w:val="4"/>
          <w:kern w:val="2"/>
          <w:sz w:val="21"/>
          <w:u w:val="single"/>
        </w:rPr>
        <w:t>ashamed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  <w:u w:val="single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of your bad behavior. (ashame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d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)</w:t>
      </w:r>
    </w:p>
    <w:p w14:paraId="1D956917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bookmarkStart w:id="0" w:name="_GoBack"/>
      <w:bookmarkEnd w:id="0"/>
      <w:r>
        <w:rPr>
          <w:rFonts w:ascii="Times New Roman" w:hAnsi="Times New Roman"/>
          <w:b/>
          <w:bCs/>
          <w:szCs w:val="21"/>
        </w:rPr>
        <w:t>significance</w:t>
      </w:r>
    </w:p>
    <w:p w14:paraId="02A54E5E">
      <w:pPr>
        <w:pStyle w:val="4"/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363" w:hanging="363"/>
        <w:textAlignment w:val="auto"/>
        <w:rPr>
          <w:rFonts w:hint="eastAsia" w:ascii="Times New Roman" w:hAnsi="Times New Roman"/>
          <w:b/>
          <w:bCs/>
          <w:spacing w:val="4"/>
        </w:rPr>
      </w:pP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Now most people have realized it</w:t>
      </w:r>
      <w:r>
        <w:rPr>
          <w:rStyle w:val="7"/>
          <w:rFonts w:ascii="Times New Roman" w:hAnsi="Times New Roman" w:eastAsia="Arial"/>
          <w:bCs/>
          <w:spacing w:val="4"/>
          <w:u w:val="single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significant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to protect the environment, because it is of great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significance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to our life. To our joy, the environment has improved</w:t>
      </w:r>
      <w:r>
        <w:rPr>
          <w:rStyle w:val="7"/>
          <w:rFonts w:ascii="Times New Roman" w:hAnsi="Times New Roman" w:eastAsia="Arial"/>
          <w:bCs/>
          <w:spacing w:val="4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u w:val="single"/>
        </w:rPr>
        <w:t>significantly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 in the past ten years.(significance)</w:t>
      </w:r>
      <w:r>
        <w:rPr>
          <w:rStyle w:val="7"/>
          <w:rFonts w:ascii="Times New Roman" w:hAnsi="Times New Roman" w:eastAsia="Arial"/>
          <w:bCs/>
          <w:spacing w:val="4"/>
        </w:rPr>
        <w:t xml:space="preserve"> </w:t>
      </w:r>
    </w:p>
    <w:p w14:paraId="73465670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enable</w:t>
      </w:r>
    </w:p>
    <w:p w14:paraId="755D6D4C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In a word, good listening can really </w:t>
      </w:r>
      <w:r>
        <w:rPr>
          <w:rFonts w:ascii="Times New Roman" w:hAnsi="Times New Roman"/>
          <w:bCs/>
          <w:color w:val="FF0000"/>
          <w:szCs w:val="21"/>
          <w:u w:val="single"/>
        </w:rPr>
        <w:t>enable</w:t>
      </w:r>
      <w:r>
        <w:rPr>
          <w:rFonts w:ascii="Times New Roman" w:hAnsi="Times New Roman"/>
          <w:color w:val="FF0000"/>
          <w:szCs w:val="21"/>
          <w:u w:val="single"/>
        </w:rPr>
        <w:t xml:space="preserve"> </w:t>
      </w:r>
      <w:r>
        <w:rPr>
          <w:rFonts w:ascii="Times New Roman" w:hAnsi="Times New Roman"/>
          <w:color w:val="000000"/>
          <w:szCs w:val="21"/>
        </w:rPr>
        <w:t>(able) us to get closer to each other.</w:t>
      </w:r>
    </w:p>
    <w:p w14:paraId="00E0B71D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 To our great surprise, he is able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 xml:space="preserve">to see </w:t>
      </w:r>
      <w:r>
        <w:rPr>
          <w:rFonts w:ascii="Times New Roman" w:hAnsi="Times New Roman"/>
          <w:color w:val="000000"/>
          <w:szCs w:val="21"/>
        </w:rPr>
        <w:t>(see) what we can’t see in the dark.</w:t>
      </w:r>
    </w:p>
    <w:p w14:paraId="21A78304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Being </w:t>
      </w:r>
      <w:r>
        <w:rPr>
          <w:rFonts w:ascii="Times New Roman" w:hAnsi="Times New Roman"/>
          <w:color w:val="FF0000"/>
          <w:szCs w:val="21"/>
          <w:u w:val="single"/>
        </w:rPr>
        <w:t>unable</w:t>
      </w:r>
      <w:r>
        <w:rPr>
          <w:rFonts w:ascii="Times New Roman" w:hAnsi="Times New Roman"/>
          <w:color w:val="000000"/>
          <w:szCs w:val="21"/>
        </w:rPr>
        <w:t>(able) to use a computer makes it more difficult for him to do his academic research.</w:t>
      </w:r>
    </w:p>
    <w:p w14:paraId="43B45060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4. He became </w:t>
      </w:r>
      <w:r>
        <w:rPr>
          <w:rFonts w:ascii="Times New Roman" w:hAnsi="Times New Roman"/>
          <w:color w:val="FF0000"/>
          <w:szCs w:val="21"/>
          <w:u w:val="single"/>
        </w:rPr>
        <w:t>disabled</w:t>
      </w:r>
      <w:r>
        <w:rPr>
          <w:rFonts w:ascii="Times New Roman" w:hAnsi="Times New Roman"/>
          <w:color w:val="000000"/>
          <w:szCs w:val="21"/>
        </w:rPr>
        <w:t>(able) after an unsuccessful operation on his leg.</w:t>
      </w:r>
    </w:p>
    <w:p w14:paraId="7D933FC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encouragement</w:t>
      </w:r>
    </w:p>
    <w:p w14:paraId="2680460F">
      <w:pPr>
        <w:pStyle w:val="10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1.</w:t>
      </w:r>
      <w:r>
        <w:rPr>
          <w:rFonts w:ascii="Times New Roman" w:hAnsi="Times New Roman"/>
          <w:color w:val="000000"/>
          <w:szCs w:val="21"/>
        </w:rPr>
        <w:t xml:space="preserve">We discourage you </w:t>
      </w:r>
      <w:r>
        <w:rPr>
          <w:rFonts w:ascii="Times New Roman" w:hAnsi="Times New Roman"/>
          <w:color w:val="FF0000"/>
          <w:szCs w:val="21"/>
          <w:u w:val="single"/>
        </w:rPr>
        <w:t>from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smoking except in specific areas.　</w:t>
      </w:r>
    </w:p>
    <w:p w14:paraId="7D89C44B">
      <w:pPr>
        <w:spacing w:line="276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2.Her words of</w:t>
      </w:r>
      <w:r>
        <w:rPr>
          <w:rFonts w:hint="eastAsia" w:ascii="Times New Roman" w:hAnsi="Times New Roman"/>
          <w:color w:val="C00000"/>
          <w:szCs w:val="21"/>
        </w:rPr>
        <w:t xml:space="preserve"> encouragement</w:t>
      </w:r>
      <w:r>
        <w:rPr>
          <w:rFonts w:hint="eastAsia" w:ascii="Times New Roman" w:hAnsi="Times New Roman"/>
          <w:color w:val="000000"/>
          <w:szCs w:val="21"/>
        </w:rPr>
        <w:t>(encouragement) gave me the confidence to keep trying.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 w14:paraId="3DA4404E">
      <w:pPr>
        <w:spacing w:line="276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3.My parents always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</w:t>
      </w:r>
      <w:r>
        <w:rPr>
          <w:rFonts w:hint="eastAsia" w:ascii="Times New Roman" w:hAnsi="Times New Roman"/>
          <w:color w:val="C00000"/>
          <w:szCs w:val="21"/>
          <w:u w:val="single"/>
        </w:rPr>
        <w:t>encourage</w:t>
      </w:r>
      <w:r>
        <w:rPr>
          <w:rFonts w:hint="eastAsia" w:ascii="Times New Roman" w:hAnsi="Times New Roman"/>
          <w:color w:val="000000"/>
          <w:szCs w:val="21"/>
        </w:rPr>
        <w:t>(encouragement)  me to pursue my dreams.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 w14:paraId="0E41EDAB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4.The coach encourages the players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  <w:u w:val="single"/>
        </w:rPr>
        <w:t>to train</w:t>
      </w:r>
      <w:r>
        <w:rPr>
          <w:rFonts w:hint="eastAsia" w:ascii="Times New Roman" w:hAnsi="Times New Roman"/>
          <w:color w:val="000000"/>
          <w:szCs w:val="21"/>
        </w:rPr>
        <w:t>(train) harder.</w:t>
      </w:r>
    </w:p>
    <w:p w14:paraId="3A71B3D8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</w:p>
    <w:p w14:paraId="1598118E">
      <w:pPr>
        <w:spacing w:line="276" w:lineRule="auto"/>
        <w:rPr>
          <w:rFonts w:ascii="Times New Roman" w:hAnsi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768D1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95180"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E474F"/>
    <w:multiLevelType w:val="multilevel"/>
    <w:tmpl w:val="0F0E474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1CF62D7F"/>
    <w:multiLevelType w:val="multilevel"/>
    <w:tmpl w:val="1CF62D7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20883739"/>
    <w:multiLevelType w:val="multilevel"/>
    <w:tmpl w:val="20883739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25FB5C7A"/>
    <w:multiLevelType w:val="singleLevel"/>
    <w:tmpl w:val="25FB5C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DBD5EE1"/>
    <w:multiLevelType w:val="multilevel"/>
    <w:tmpl w:val="2DBD5EE1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4EA42A94"/>
    <w:multiLevelType w:val="multilevel"/>
    <w:tmpl w:val="4EA42A94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4F814528"/>
    <w:multiLevelType w:val="multilevel"/>
    <w:tmpl w:val="4F814528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51C36924"/>
    <w:multiLevelType w:val="multilevel"/>
    <w:tmpl w:val="51C3692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24935FF"/>
    <w:multiLevelType w:val="multilevel"/>
    <w:tmpl w:val="724935F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725C736E"/>
    <w:multiLevelType w:val="multilevel"/>
    <w:tmpl w:val="725C736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0">
    <w:nsid w:val="7C4D78A6"/>
    <w:multiLevelType w:val="multilevel"/>
    <w:tmpl w:val="7C4D78A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1C8"/>
    <w:rsid w:val="00003BCB"/>
    <w:rsid w:val="00004C3D"/>
    <w:rsid w:val="001005EE"/>
    <w:rsid w:val="00250A92"/>
    <w:rsid w:val="002625A4"/>
    <w:rsid w:val="00402943"/>
    <w:rsid w:val="004151FC"/>
    <w:rsid w:val="005C414E"/>
    <w:rsid w:val="006363FC"/>
    <w:rsid w:val="00756FE2"/>
    <w:rsid w:val="009D4C76"/>
    <w:rsid w:val="00A071C8"/>
    <w:rsid w:val="00B21F23"/>
    <w:rsid w:val="00B57A73"/>
    <w:rsid w:val="00C02FC6"/>
    <w:rsid w:val="00FF71FB"/>
    <w:rsid w:val="1ABD0513"/>
    <w:rsid w:val="20DA0F73"/>
    <w:rsid w:val="3EEE5831"/>
    <w:rsid w:val="466943F9"/>
    <w:rsid w:val="4A660B2B"/>
    <w:rsid w:val="5D5E4DB7"/>
    <w:rsid w:val="74D80B53"/>
    <w:rsid w:val="7D25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BAA6F-9879-4EF3-801C-01BB3BC97E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1980</Words>
  <Characters>6133</Characters>
  <Lines>67</Lines>
  <Paragraphs>18</Paragraphs>
  <TotalTime>0</TotalTime>
  <ScaleCrop>false</ScaleCrop>
  <LinksUpToDate>false</LinksUpToDate>
  <CharactersWithSpaces>7372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2024-10-18T11:02:00Z</dcterms:created>
  <dc:creator>Administrator</dc:creator>
  <cp:lastModifiedBy>路漫</cp:lastModifiedBy>
  <dcterms:modified xsi:type="dcterms:W3CDTF">2025-07-24T11:11:15Z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A6EFD77BA5174FB5A75132480410E71B_12</vt:lpwstr>
  </property>
</Properties>
</file>